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ACB2D" w14:textId="26977DED" w:rsidR="00387C3B" w:rsidRPr="00616B5D" w:rsidRDefault="007D04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16B5D">
        <w:rPr>
          <w:rFonts w:ascii="Times New Roman" w:hAnsi="Times New Roman" w:cs="Times New Roman"/>
          <w:b/>
          <w:bCs/>
          <w:sz w:val="24"/>
          <w:szCs w:val="24"/>
        </w:rPr>
        <w:t>Памятка для записи на секцию в Навигаторе:</w:t>
      </w:r>
    </w:p>
    <w:p w14:paraId="09DC5B92" w14:textId="1AAF68CE" w:rsidR="007D043F" w:rsidRPr="00616B5D" w:rsidRDefault="007D043F" w:rsidP="007D04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6B5D">
        <w:rPr>
          <w:rFonts w:ascii="Times New Roman" w:hAnsi="Times New Roman" w:cs="Times New Roman"/>
          <w:sz w:val="24"/>
          <w:szCs w:val="24"/>
        </w:rPr>
        <w:t xml:space="preserve">Открываем сайт «Навигатор дополнительного образования» </w:t>
      </w:r>
    </w:p>
    <w:p w14:paraId="2FFFA03A" w14:textId="6C126007" w:rsidR="007D043F" w:rsidRPr="00616B5D" w:rsidRDefault="007D043F" w:rsidP="007D04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6B5D">
        <w:rPr>
          <w:rFonts w:ascii="Times New Roman" w:hAnsi="Times New Roman" w:cs="Times New Roman"/>
          <w:sz w:val="24"/>
          <w:szCs w:val="24"/>
        </w:rPr>
        <w:t>Заполняем все поля в оранжевом окошке</w:t>
      </w:r>
    </w:p>
    <w:p w14:paraId="17FAE794" w14:textId="73E57FD0" w:rsidR="00912540" w:rsidRDefault="00912540" w:rsidP="00912540">
      <w:r>
        <w:rPr>
          <w:noProof/>
        </w:rPr>
        <w:drawing>
          <wp:inline distT="0" distB="0" distL="0" distR="0" wp14:anchorId="10343B86" wp14:editId="08577670">
            <wp:extent cx="4924425" cy="294901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68" t="15677" r="22073" b="24745"/>
                    <a:stretch/>
                  </pic:blipFill>
                  <pic:spPr bwMode="auto">
                    <a:xfrm>
                      <a:off x="0" y="0"/>
                      <a:ext cx="5088803" cy="304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5372A" w14:textId="718857F5" w:rsidR="00912540" w:rsidRDefault="00912540" w:rsidP="009125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6B5D">
        <w:rPr>
          <w:rFonts w:ascii="Times New Roman" w:hAnsi="Times New Roman" w:cs="Times New Roman"/>
          <w:sz w:val="24"/>
          <w:szCs w:val="24"/>
        </w:rPr>
        <w:t>Далее нажимаем кнопку «Найти». Высвечиваются все секции, в каждой секции можно найти нужного тренера и нужный возраст. Под фотографией можно найти расписание и тренеров.</w:t>
      </w:r>
      <w:r w:rsidR="00FC6125">
        <w:rPr>
          <w:rFonts w:ascii="Times New Roman" w:hAnsi="Times New Roman" w:cs="Times New Roman"/>
          <w:sz w:val="24"/>
          <w:szCs w:val="24"/>
        </w:rPr>
        <w:t xml:space="preserve"> Пример указан ниже:</w:t>
      </w:r>
    </w:p>
    <w:tbl>
      <w:tblPr>
        <w:tblW w:w="12814" w:type="dxa"/>
        <w:tblInd w:w="-714" w:type="dxa"/>
        <w:tblLook w:val="0000" w:firstRow="0" w:lastRow="0" w:firstColumn="0" w:lastColumn="0" w:noHBand="0" w:noVBand="0"/>
      </w:tblPr>
      <w:tblGrid>
        <w:gridCol w:w="5278"/>
        <w:gridCol w:w="7536"/>
      </w:tblGrid>
      <w:tr w:rsidR="00FC6125" w14:paraId="411F7418" w14:textId="59A36EFD" w:rsidTr="00FC6125">
        <w:trPr>
          <w:trHeight w:val="3855"/>
        </w:trPr>
        <w:tc>
          <w:tcPr>
            <w:tcW w:w="5245" w:type="dxa"/>
          </w:tcPr>
          <w:p w14:paraId="6B9B552C" w14:textId="47917B4B" w:rsidR="00FC6125" w:rsidRDefault="00FC6125" w:rsidP="00FC6125">
            <w:pPr>
              <w:ind w:left="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684504" wp14:editId="79E78069">
                  <wp:extent cx="3161676" cy="2458038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770" t="10262" r="23196" b="15051"/>
                          <a:stretch/>
                        </pic:blipFill>
                        <pic:spPr bwMode="auto">
                          <a:xfrm>
                            <a:off x="0" y="0"/>
                            <a:ext cx="3170215" cy="2464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9" w:type="dxa"/>
          </w:tcPr>
          <w:p w14:paraId="6DE5D0D3" w14:textId="71ABCD96" w:rsidR="00FC6125" w:rsidRDefault="00FC6125" w:rsidP="00FC6125">
            <w:pPr>
              <w:ind w:left="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FAEC59" wp14:editId="3A5C5795">
                  <wp:extent cx="3749040" cy="2561653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288" t="10262" r="8017" b="5074"/>
                          <a:stretch/>
                        </pic:blipFill>
                        <pic:spPr bwMode="auto">
                          <a:xfrm>
                            <a:off x="0" y="0"/>
                            <a:ext cx="3776634" cy="258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0C71D" w14:textId="486A650A" w:rsidR="00912540" w:rsidRPr="00616B5D" w:rsidRDefault="00912540" w:rsidP="009125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6B5D">
        <w:rPr>
          <w:rFonts w:ascii="Times New Roman" w:hAnsi="Times New Roman" w:cs="Times New Roman"/>
          <w:sz w:val="24"/>
          <w:szCs w:val="24"/>
        </w:rPr>
        <w:t xml:space="preserve">Для записи, выбираем секцию и тренера, нажимаем «Записаться». </w:t>
      </w:r>
    </w:p>
    <w:p w14:paraId="5D3959FA" w14:textId="367D01BC" w:rsidR="00337681" w:rsidRPr="008F3F3C" w:rsidRDefault="00912540" w:rsidP="003376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6B5D">
        <w:rPr>
          <w:rFonts w:ascii="Times New Roman" w:hAnsi="Times New Roman" w:cs="Times New Roman"/>
          <w:sz w:val="24"/>
          <w:szCs w:val="24"/>
        </w:rPr>
        <w:t>У вас открывается новая страница на сайте МОСРЕГ.РУ, раздел КРУЖКИ И СЕКЦИИ. Кликаете на кнопку «Получить услугу», далее «Заполнить форму».</w:t>
      </w:r>
      <w:r w:rsidR="009A1E68" w:rsidRPr="00616B5D">
        <w:rPr>
          <w:rFonts w:ascii="Times New Roman" w:hAnsi="Times New Roman" w:cs="Times New Roman"/>
          <w:sz w:val="24"/>
          <w:szCs w:val="24"/>
        </w:rPr>
        <w:t xml:space="preserve"> Потребуется авторизация через Госуслуги. После авторизации появляется окно Кружки и секции, заполняете форму как показано ниже:</w:t>
      </w:r>
    </w:p>
    <w:tbl>
      <w:tblPr>
        <w:tblW w:w="16775" w:type="dxa"/>
        <w:tblInd w:w="-1565" w:type="dxa"/>
        <w:tblLook w:val="0000" w:firstRow="0" w:lastRow="0" w:firstColumn="0" w:lastColumn="0" w:noHBand="0" w:noVBand="0"/>
      </w:tblPr>
      <w:tblGrid>
        <w:gridCol w:w="5638"/>
        <w:gridCol w:w="11137"/>
      </w:tblGrid>
      <w:tr w:rsidR="00337681" w14:paraId="0FB282D7" w14:textId="7874F2FA" w:rsidTr="00337681">
        <w:trPr>
          <w:trHeight w:val="4185"/>
        </w:trPr>
        <w:tc>
          <w:tcPr>
            <w:tcW w:w="5529" w:type="dxa"/>
          </w:tcPr>
          <w:p w14:paraId="38BEEDB8" w14:textId="3FCEFE6E" w:rsidR="00337681" w:rsidRDefault="00337681" w:rsidP="00337681">
            <w:pPr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6D0157" wp14:editId="53348B56">
                  <wp:extent cx="3429000" cy="229307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571" t="21380" r="24639" b="17047"/>
                          <a:stretch/>
                        </pic:blipFill>
                        <pic:spPr bwMode="auto">
                          <a:xfrm>
                            <a:off x="0" y="0"/>
                            <a:ext cx="3442178" cy="2301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6" w:type="dxa"/>
          </w:tcPr>
          <w:p w14:paraId="399A5F9A" w14:textId="0E02E816" w:rsidR="00337681" w:rsidRDefault="00337681" w:rsidP="00337681">
            <w:pPr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8E5E66" wp14:editId="5C807DD1">
                  <wp:extent cx="2962125" cy="2373438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212" t="22519" r="24959" b="5075"/>
                          <a:stretch/>
                        </pic:blipFill>
                        <pic:spPr bwMode="auto">
                          <a:xfrm>
                            <a:off x="0" y="0"/>
                            <a:ext cx="2975233" cy="2383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98C7E" w14:textId="24BD813A" w:rsidR="00337681" w:rsidRDefault="00337681" w:rsidP="003376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Выставляем обе галочки в согласии.</w:t>
      </w:r>
    </w:p>
    <w:p w14:paraId="42E0F1F8" w14:textId="2FF83FD7" w:rsidR="00337681" w:rsidRPr="00337681" w:rsidRDefault="00337681" w:rsidP="003376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Следующий пункт, выбираем «Домодедово ГО», Организация «Авангард».</w:t>
      </w:r>
    </w:p>
    <w:p w14:paraId="6E0CC76E" w14:textId="44E789FA" w:rsidR="00337681" w:rsidRDefault="00337681" w:rsidP="009A1E68">
      <w:pPr>
        <w:rPr>
          <w:rFonts w:ascii="Times New Roman" w:hAnsi="Times New Roman" w:cs="Times New Roman"/>
          <w:sz w:val="24"/>
          <w:szCs w:val="24"/>
        </w:rPr>
      </w:pPr>
      <w:r w:rsidRPr="00616B5D">
        <w:rPr>
          <w:rFonts w:ascii="Times New Roman" w:hAnsi="Times New Roman" w:cs="Times New Roman"/>
          <w:sz w:val="24"/>
          <w:szCs w:val="24"/>
        </w:rPr>
        <w:t>ВАЖНО: при заполнении этого этапа</w:t>
      </w:r>
      <w:r w:rsidR="008F3F3C">
        <w:rPr>
          <w:rFonts w:ascii="Times New Roman" w:hAnsi="Times New Roman" w:cs="Times New Roman"/>
          <w:sz w:val="24"/>
          <w:szCs w:val="24"/>
        </w:rPr>
        <w:t xml:space="preserve"> (показан ниже)</w:t>
      </w:r>
      <w:r w:rsidRPr="00616B5D">
        <w:rPr>
          <w:rFonts w:ascii="Times New Roman" w:hAnsi="Times New Roman" w:cs="Times New Roman"/>
          <w:sz w:val="24"/>
          <w:szCs w:val="24"/>
        </w:rPr>
        <w:t>, необходимо прикрепить скан свидетельства о рождении ребенка.</w:t>
      </w:r>
    </w:p>
    <w:p w14:paraId="01A505A1" w14:textId="7F45BB2D" w:rsidR="008F3F3C" w:rsidRDefault="00A750E2" w:rsidP="00A750E2">
      <w:pPr>
        <w:tabs>
          <w:tab w:val="left" w:pos="133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9AC0EC" wp14:editId="5F1666F9">
            <wp:extent cx="1263795" cy="2085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2078" cy="22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0468E9F" w14:textId="6B41AC3B" w:rsidR="00A750E2" w:rsidRPr="00A750E2" w:rsidRDefault="00D71FEF" w:rsidP="00A750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16B5D">
        <w:rPr>
          <w:rFonts w:ascii="Times New Roman" w:hAnsi="Times New Roman" w:cs="Times New Roman"/>
          <w:sz w:val="24"/>
          <w:szCs w:val="24"/>
        </w:rPr>
        <w:t>Необходимые документы для предоставления в учреждени</w:t>
      </w:r>
      <w:r w:rsidR="008F3F3C">
        <w:rPr>
          <w:rFonts w:ascii="Times New Roman" w:hAnsi="Times New Roman" w:cs="Times New Roman"/>
          <w:sz w:val="24"/>
          <w:szCs w:val="24"/>
        </w:rPr>
        <w:t>е,</w:t>
      </w:r>
      <w:r w:rsidRPr="00616B5D">
        <w:rPr>
          <w:rFonts w:ascii="Times New Roman" w:hAnsi="Times New Roman" w:cs="Times New Roman"/>
          <w:sz w:val="24"/>
          <w:szCs w:val="24"/>
        </w:rPr>
        <w:t xml:space="preserve"> указаны в разделе Кружки и секции. (Данные документы можно скачать в этом же разделе)</w:t>
      </w:r>
      <w:r w:rsidR="00616B5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1BAEFA" w14:textId="4FD8D8A6" w:rsidR="00616B5D" w:rsidRPr="00D71FEF" w:rsidRDefault="00D71FEF" w:rsidP="00D71F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37467D" wp14:editId="2A1316D4">
            <wp:extent cx="2878405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136" t="27936" r="36665" b="16477"/>
                    <a:stretch/>
                  </pic:blipFill>
                  <pic:spPr bwMode="auto">
                    <a:xfrm>
                      <a:off x="0" y="0"/>
                      <a:ext cx="2918189" cy="245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E84B2" w14:textId="62CBBA6C" w:rsidR="00616B5D" w:rsidRPr="007D043F" w:rsidRDefault="00616B5D" w:rsidP="00616B5D">
      <w:pPr>
        <w:pStyle w:val="a3"/>
        <w:numPr>
          <w:ilvl w:val="0"/>
          <w:numId w:val="2"/>
        </w:numPr>
      </w:pPr>
      <w:r>
        <w:t>После чего, в течении 4-х рабочих дней, мы будем Вас ждать для заключения договора!</w:t>
      </w:r>
    </w:p>
    <w:sectPr w:rsidR="00616B5D" w:rsidRPr="007D043F" w:rsidSect="00C3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D1274" w14:textId="77777777" w:rsidR="009C6EE2" w:rsidRDefault="009C6EE2" w:rsidP="00A750E2">
      <w:pPr>
        <w:spacing w:after="0" w:line="240" w:lineRule="auto"/>
      </w:pPr>
      <w:r>
        <w:separator/>
      </w:r>
    </w:p>
  </w:endnote>
  <w:endnote w:type="continuationSeparator" w:id="0">
    <w:p w14:paraId="5A897C6C" w14:textId="77777777" w:rsidR="009C6EE2" w:rsidRDefault="009C6EE2" w:rsidP="00A75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69D8E" w14:textId="77777777" w:rsidR="009C6EE2" w:rsidRDefault="009C6EE2" w:rsidP="00A750E2">
      <w:pPr>
        <w:spacing w:after="0" w:line="240" w:lineRule="auto"/>
      </w:pPr>
      <w:r>
        <w:separator/>
      </w:r>
    </w:p>
  </w:footnote>
  <w:footnote w:type="continuationSeparator" w:id="0">
    <w:p w14:paraId="6958ACA1" w14:textId="77777777" w:rsidR="009C6EE2" w:rsidRDefault="009C6EE2" w:rsidP="00A75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1C39"/>
    <w:multiLevelType w:val="hybridMultilevel"/>
    <w:tmpl w:val="52AAD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773C48"/>
    <w:multiLevelType w:val="hybridMultilevel"/>
    <w:tmpl w:val="88862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EA2639"/>
    <w:multiLevelType w:val="hybridMultilevel"/>
    <w:tmpl w:val="9CA04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7CE"/>
    <w:rsid w:val="001A063D"/>
    <w:rsid w:val="00265AB1"/>
    <w:rsid w:val="00337681"/>
    <w:rsid w:val="00387C3B"/>
    <w:rsid w:val="0044666F"/>
    <w:rsid w:val="004E0259"/>
    <w:rsid w:val="005B2F0D"/>
    <w:rsid w:val="0060764E"/>
    <w:rsid w:val="00616B5D"/>
    <w:rsid w:val="007D043F"/>
    <w:rsid w:val="008D5718"/>
    <w:rsid w:val="008F3F3C"/>
    <w:rsid w:val="00912540"/>
    <w:rsid w:val="0098664F"/>
    <w:rsid w:val="009A1E68"/>
    <w:rsid w:val="009B608A"/>
    <w:rsid w:val="009C6EE2"/>
    <w:rsid w:val="00A750E2"/>
    <w:rsid w:val="00C35CA6"/>
    <w:rsid w:val="00D50FA0"/>
    <w:rsid w:val="00D71FEF"/>
    <w:rsid w:val="00E87DC8"/>
    <w:rsid w:val="00F557CE"/>
    <w:rsid w:val="00FC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D6B66"/>
  <w15:chartTrackingRefBased/>
  <w15:docId w15:val="{79ACC762-D10E-4A25-AB46-4D2EED9F1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4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5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50E2"/>
  </w:style>
  <w:style w:type="paragraph" w:styleId="a6">
    <w:name w:val="footer"/>
    <w:basedOn w:val="a"/>
    <w:link w:val="a7"/>
    <w:uiPriority w:val="99"/>
    <w:unhideWhenUsed/>
    <w:rsid w:val="00A75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5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7081A-FB6E-4D7D-B860-646907E46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2021-08-09T13:46:00Z</cp:lastPrinted>
  <dcterms:created xsi:type="dcterms:W3CDTF">2021-02-11T11:23:00Z</dcterms:created>
  <dcterms:modified xsi:type="dcterms:W3CDTF">2021-09-06T09:17:00Z</dcterms:modified>
</cp:coreProperties>
</file>